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BFB7" w14:textId="5FEC0A35" w:rsidR="00A41CF8" w:rsidRDefault="00A41CF8" w:rsidP="00CF02D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D2C0A">
        <w:rPr>
          <w:rFonts w:ascii="TH SarabunPSK" w:hAnsi="TH SarabunPSK" w:cs="TH SarabunPSK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7431BF4" wp14:editId="29CE5D81">
            <wp:simplePos x="0" y="0"/>
            <wp:positionH relativeFrom="page">
              <wp:align>center</wp:align>
            </wp:positionH>
            <wp:positionV relativeFrom="paragraph">
              <wp:posOffset>-205105</wp:posOffset>
            </wp:positionV>
            <wp:extent cx="542925" cy="896458"/>
            <wp:effectExtent l="0" t="0" r="0" b="0"/>
            <wp:wrapNone/>
            <wp:docPr id="2" name="รูปภาพ 2" descr="12227345_1200287726652866_154675910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27345_1200287726652866_1546759103_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30F2" w14:textId="738211A6" w:rsidR="00A41CF8" w:rsidRDefault="00A41CF8" w:rsidP="00CF02D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14:paraId="3E76E7C7" w14:textId="77777777" w:rsidR="00635417" w:rsidRDefault="00635417" w:rsidP="00CF02D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38D37C3" w14:textId="50BDDC2F" w:rsidR="00CF02D2" w:rsidRPr="00A41CF8" w:rsidRDefault="00CF2F70" w:rsidP="00CF02D2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r w:rsidRPr="00A41C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รายละเอียดกิจกรรม</w:t>
      </w:r>
      <w:r w:rsidR="00A41CF8" w:rsidRPr="00A41CF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แข่งขันและประกวด</w:t>
      </w:r>
      <w:r w:rsidRPr="00A41C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ทักษะ</w:t>
      </w:r>
      <w:r w:rsidRPr="00A41CF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เพื่อเสริมทักษะด้านวิชาการและวิชาชีพ</w:t>
      </w:r>
      <w:r w:rsidR="005A671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</w:r>
      <w:r w:rsidRPr="00A41C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ณ อาคารสถาปัตยกรรมศาสตร์และการออกแบบ มหาวิทยาลัยวลัยลักษณ์</w:t>
      </w:r>
    </w:p>
    <w:p w14:paraId="0BA1219D" w14:textId="77777777" w:rsidR="00CF02D2" w:rsidRPr="0040241F" w:rsidRDefault="00CF02D2" w:rsidP="00CF02D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835"/>
        <w:gridCol w:w="2977"/>
      </w:tblGrid>
      <w:tr w:rsidR="00CF2F70" w:rsidRPr="0040241F" w14:paraId="1906AA3C" w14:textId="77777777" w:rsidTr="00E61D87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14:paraId="3F933B8F" w14:textId="77777777" w:rsidR="00CF2F70" w:rsidRPr="0040241F" w:rsidRDefault="00CF2F70" w:rsidP="00AD2A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วัน/เวลา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E60A748" w14:textId="77777777" w:rsidR="00CF2F70" w:rsidRPr="0040241F" w:rsidRDefault="00CF2F70" w:rsidP="00AD2A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CFE2FD4" w14:textId="3EE6D284" w:rsidR="00CF2F70" w:rsidRPr="0040241F" w:rsidRDefault="00CF2F70" w:rsidP="00AD2AFD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A7C393" w14:textId="77777777" w:rsidR="00CF2F70" w:rsidRPr="0040241F" w:rsidRDefault="00CF2F70" w:rsidP="00AD2A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93488" w:rsidRPr="0040241F" w14:paraId="10F3A201" w14:textId="77777777" w:rsidTr="00915201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2FBD6C61" w14:textId="77777777" w:rsidR="00CF02D2" w:rsidRPr="0040241F" w:rsidRDefault="00CF02D2" w:rsidP="00AD2A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วันศุกร์ที่ 23 มีนาคม 2561</w:t>
            </w:r>
          </w:p>
        </w:tc>
      </w:tr>
      <w:tr w:rsidR="00CF2F70" w:rsidRPr="0040241F" w14:paraId="1A6B173A" w14:textId="77777777" w:rsidTr="00E61D87">
        <w:tc>
          <w:tcPr>
            <w:tcW w:w="1702" w:type="dxa"/>
            <w:shd w:val="clear" w:color="auto" w:fill="auto"/>
          </w:tcPr>
          <w:p w14:paraId="564C5D4A" w14:textId="77777777" w:rsidR="00CF2F70" w:rsidRPr="0040241F" w:rsidRDefault="00CF2F70" w:rsidP="00AD2AF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08.00-13.00 น.</w:t>
            </w:r>
          </w:p>
          <w:p w14:paraId="4AA3CD0E" w14:textId="77777777" w:rsidR="00CF2F70" w:rsidRPr="0040241F" w:rsidRDefault="00CF2F70" w:rsidP="00AD2AF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D9AAEE4" w14:textId="08FE5E84" w:rsidR="00CF2F70" w:rsidRPr="0040241F" w:rsidRDefault="00CF2F70" w:rsidP="00AD2AFD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14.00-17.00</w:t>
            </w:r>
          </w:p>
        </w:tc>
        <w:tc>
          <w:tcPr>
            <w:tcW w:w="3260" w:type="dxa"/>
            <w:shd w:val="clear" w:color="auto" w:fill="auto"/>
          </w:tcPr>
          <w:p w14:paraId="217CABEC" w14:textId="77777777" w:rsidR="00CF2F70" w:rsidRPr="0040241F" w:rsidRDefault="00CF2F70" w:rsidP="00CF2F70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กิจกรรมแข่งขันตอบปัญหากฎหมายรัฐธรรมนูญและศาลรัฐธรรมนูญ</w:t>
            </w:r>
          </w:p>
          <w:p w14:paraId="62345950" w14:textId="46DC3887" w:rsidR="00CF2F70" w:rsidRPr="0040241F" w:rsidRDefault="00CF2F70" w:rsidP="00CF2F70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กิจกรรมแสดงการว่าความ และศาลจำลอง</w:t>
            </w:r>
          </w:p>
        </w:tc>
        <w:tc>
          <w:tcPr>
            <w:tcW w:w="2835" w:type="dxa"/>
            <w:shd w:val="clear" w:color="auto" w:fill="auto"/>
          </w:tcPr>
          <w:p w14:paraId="0D532EE7" w14:textId="001AF7CC" w:rsidR="00CF2F70" w:rsidRPr="0040241F" w:rsidRDefault="00CF2F70" w:rsidP="00AD2AF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สำนักวิชารัฐศาสตร์และนิติศาสตร์</w:t>
            </w:r>
          </w:p>
        </w:tc>
        <w:tc>
          <w:tcPr>
            <w:tcW w:w="2977" w:type="dxa"/>
            <w:shd w:val="clear" w:color="auto" w:fill="auto"/>
          </w:tcPr>
          <w:p w14:paraId="32E51BDF" w14:textId="748E6435" w:rsidR="00CF2F70" w:rsidRPr="0040241F" w:rsidRDefault="00CF2F70" w:rsidP="006D575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สอบถามรายละเอียดเพิ่มเติมได้ที่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hyperlink r:id="rId7" w:tgtFrame="_blank" w:history="1"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อาจารย์ทวีพร คงแก้ว</w:t>
              </w:r>
            </w:hyperlink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br/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: thaweephorn.kh@wu.ac.th</w:t>
            </w:r>
          </w:p>
        </w:tc>
      </w:tr>
      <w:tr w:rsidR="00E61D87" w:rsidRPr="0040241F" w14:paraId="44557A8C" w14:textId="77777777" w:rsidTr="00915201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574D1CC4" w14:textId="046F0E5F" w:rsidR="00E61D87" w:rsidRPr="0040241F" w:rsidRDefault="00E61D87" w:rsidP="006D5753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วันอังคารที่ 27 มีนาคม 2561</w:t>
            </w:r>
          </w:p>
        </w:tc>
      </w:tr>
      <w:tr w:rsidR="00E61D87" w:rsidRPr="0040241F" w14:paraId="05F54F5D" w14:textId="77777777" w:rsidTr="00E61D87">
        <w:tc>
          <w:tcPr>
            <w:tcW w:w="1702" w:type="dxa"/>
            <w:shd w:val="clear" w:color="auto" w:fill="auto"/>
          </w:tcPr>
          <w:p w14:paraId="79BD9655" w14:textId="3386FEF2" w:rsidR="00E61D87" w:rsidRPr="0040241F" w:rsidRDefault="00E61D87" w:rsidP="00AD2AF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09.00-12.00 น.</w:t>
            </w:r>
          </w:p>
        </w:tc>
        <w:tc>
          <w:tcPr>
            <w:tcW w:w="3260" w:type="dxa"/>
            <w:shd w:val="clear" w:color="auto" w:fill="auto"/>
          </w:tcPr>
          <w:p w14:paraId="793D42A5" w14:textId="5CEF58BD" w:rsidR="00E61D87" w:rsidRPr="0040241F" w:rsidRDefault="00E61D87" w:rsidP="00E61D87">
            <w:pPr>
              <w:pStyle w:val="a7"/>
              <w:tabs>
                <w:tab w:val="left" w:pos="317"/>
              </w:tabs>
              <w:ind w:left="33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กิจกรรมการจัดสวนถาด</w:t>
            </w:r>
          </w:p>
        </w:tc>
        <w:tc>
          <w:tcPr>
            <w:tcW w:w="2835" w:type="dxa"/>
            <w:shd w:val="clear" w:color="auto" w:fill="auto"/>
          </w:tcPr>
          <w:p w14:paraId="3E32B93D" w14:textId="652C27CB" w:rsidR="00E61D87" w:rsidRPr="0040241F" w:rsidRDefault="00E61D87" w:rsidP="00AD2AF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สำนักวิชาเทคโนโลยีการเกษตร</w:t>
            </w:r>
          </w:p>
        </w:tc>
        <w:tc>
          <w:tcPr>
            <w:tcW w:w="2977" w:type="dxa"/>
            <w:shd w:val="clear" w:color="auto" w:fill="auto"/>
          </w:tcPr>
          <w:p w14:paraId="6FB29F6E" w14:textId="77777777" w:rsidR="00E61D87" w:rsidRPr="0040241F" w:rsidRDefault="00E61D87" w:rsidP="00E61D8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สอบถามรายละเอียดเพิ่มเติมได้ที่</w:t>
            </w:r>
          </w:p>
          <w:p w14:paraId="329B3F77" w14:textId="77777777" w:rsidR="00E61D87" w:rsidRPr="0040241F" w:rsidRDefault="00E61D87" w:rsidP="00E61D8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hyperlink r:id="rId8" w:tgtFrame="_blank" w:history="1"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อาจารย์ ดร.</w:t>
              </w:r>
              <w:proofErr w:type="spellStart"/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ทนง</w:t>
              </w:r>
              <w:proofErr w:type="spellEnd"/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 xml:space="preserve"> เอี่ยว</w:t>
              </w:r>
              <w:proofErr w:type="spellStart"/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ศิริ</w:t>
              </w:r>
              <w:proofErr w:type="spellEnd"/>
            </w:hyperlink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3AF93865" w14:textId="08DE7F7E" w:rsidR="00E61D87" w:rsidRPr="0040241F" w:rsidRDefault="00E61D87" w:rsidP="00E61D8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atanong@wu.ac.th</w:t>
            </w:r>
          </w:p>
        </w:tc>
      </w:tr>
      <w:tr w:rsidR="00693488" w:rsidRPr="0040241F" w14:paraId="2DB5BFAE" w14:textId="77777777" w:rsidTr="00915201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63D2EC07" w14:textId="77777777" w:rsidR="00CF02D2" w:rsidRPr="0040241F" w:rsidRDefault="00CF02D2" w:rsidP="00AD2A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วันพุธที่ 28 มีนาคม 2561</w:t>
            </w:r>
          </w:p>
        </w:tc>
      </w:tr>
      <w:tr w:rsidR="00CF2F70" w:rsidRPr="0040241F" w14:paraId="77F6ABD8" w14:textId="77777777" w:rsidTr="00E61D87">
        <w:tc>
          <w:tcPr>
            <w:tcW w:w="1702" w:type="dxa"/>
          </w:tcPr>
          <w:p w14:paraId="4B40B5F5" w14:textId="77777777" w:rsidR="00CF2F70" w:rsidRPr="0040241F" w:rsidRDefault="00CF2F70" w:rsidP="00CF0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08.00-16.00 น.</w:t>
            </w:r>
          </w:p>
          <w:p w14:paraId="0C915BD0" w14:textId="77777777" w:rsidR="00CF2F70" w:rsidRPr="0040241F" w:rsidRDefault="00CF2F70" w:rsidP="00CF0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B291D92" w14:textId="10174AEE" w:rsidR="00CF2F70" w:rsidRPr="0040241F" w:rsidRDefault="00CF2F70" w:rsidP="00CF02D2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13.00-15.00</w:t>
            </w:r>
          </w:p>
        </w:tc>
        <w:tc>
          <w:tcPr>
            <w:tcW w:w="3260" w:type="dxa"/>
          </w:tcPr>
          <w:p w14:paraId="65C14BA7" w14:textId="77777777" w:rsidR="00CF2F70" w:rsidRPr="0040241F" w:rsidRDefault="00CF2F70" w:rsidP="00EF0F83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ประกวดสุนทรพจน์หัวข้อ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ชาติก้าวไกลเมื่อเยาวชนไทยเก่งภาษา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”</w:t>
            </w:r>
          </w:p>
          <w:p w14:paraId="436018B8" w14:textId="3D4262E6" w:rsidR="00CF2F70" w:rsidRPr="0040241F" w:rsidRDefault="00EF0F83" w:rsidP="00EF0F83">
            <w:pPr>
              <w:pStyle w:val="a7"/>
              <w:numPr>
                <w:ilvl w:val="0"/>
                <w:numId w:val="2"/>
              </w:numPr>
              <w:ind w:left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การแข่งขันตอบปัญหาอาเซียน</w:t>
            </w:r>
          </w:p>
        </w:tc>
        <w:tc>
          <w:tcPr>
            <w:tcW w:w="2835" w:type="dxa"/>
          </w:tcPr>
          <w:p w14:paraId="7132476D" w14:textId="22BDEC7A" w:rsidR="00CF2F70" w:rsidRPr="0040241F" w:rsidRDefault="00CF2F70" w:rsidP="00CF02D2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หลักสูตรไทยศึกษา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F0F83"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และหลักสูตรอาเซียนศึกษา </w:t>
            </w:r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</w:t>
            </w:r>
            <w:proofErr w:type="spellStart"/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ศาสตร์</w:t>
            </w:r>
          </w:p>
          <w:p w14:paraId="58A12AE7" w14:textId="152FE3B4" w:rsidR="00CF2F70" w:rsidRPr="0040241F" w:rsidRDefault="00CF2F70" w:rsidP="00CF02D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6ED4E233" w14:textId="7EA2AEE0" w:rsidR="00CF2F70" w:rsidRPr="0040241F" w:rsidRDefault="00CF2F70" w:rsidP="00CF02D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สอบถามรายละเอียดเพิ่มเติมได้ที่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อาจารย์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ธีรวัฒน์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กล่าวเกลี้ยง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: </w:t>
            </w:r>
            <w:hyperlink r:id="rId9" w:history="1">
              <w:r w:rsidR="00EF0F83"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</w:rPr>
                <w:t>theerawat.kl@wu.ac.th</w:t>
              </w:r>
            </w:hyperlink>
            <w:r w:rsidR="00EF0F83"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hyperlink r:id="rId10" w:tgtFrame="_blank" w:history="1">
              <w:r w:rsidR="00EF0F83"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อาจารย์ทรรศนะ นวลสมศรี</w:t>
              </w:r>
            </w:hyperlink>
            <w:r w:rsidR="00EF0F83" w:rsidRPr="0040241F">
              <w:rPr>
                <w:rStyle w:val="a6"/>
                <w:rFonts w:ascii="TH SarabunPSK" w:hAnsi="TH SarabunPSK" w:cs="TH SarabunPSK"/>
                <w:color w:val="000000" w:themeColor="text1"/>
                <w:sz w:val="28"/>
                <w:u w:val="none"/>
                <w:shd w:val="clear" w:color="auto" w:fill="FFFFFF"/>
              </w:rPr>
              <w:br/>
            </w:r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</w:t>
            </w:r>
            <w:proofErr w:type="spellStart"/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tassana.nu@wu.ac.th</w:t>
            </w:r>
          </w:p>
        </w:tc>
      </w:tr>
      <w:tr w:rsidR="00CF2F70" w:rsidRPr="0040241F" w14:paraId="2EE3DA61" w14:textId="77777777" w:rsidTr="00E61D87">
        <w:tc>
          <w:tcPr>
            <w:tcW w:w="1702" w:type="dxa"/>
          </w:tcPr>
          <w:p w14:paraId="308748B5" w14:textId="7AD1057B" w:rsidR="00CF2F70" w:rsidRPr="0040241F" w:rsidRDefault="00EF0F83" w:rsidP="00CF0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13.00-16</w:t>
            </w:r>
            <w:r w:rsidR="00CF2F70"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.00 น.</w:t>
            </w:r>
          </w:p>
        </w:tc>
        <w:tc>
          <w:tcPr>
            <w:tcW w:w="3260" w:type="dxa"/>
          </w:tcPr>
          <w:p w14:paraId="078C25F6" w14:textId="32557A5B" w:rsidR="00CF2F70" w:rsidRPr="0040241F" w:rsidRDefault="00CF2F70" w:rsidP="00CF0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การแข่งขันตอบปัญหาวิทยาศาสตร์สุขภาพ</w:t>
            </w:r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“DMV Academic Competition”</w:t>
            </w:r>
          </w:p>
          <w:p w14:paraId="50FD2111" w14:textId="77777777" w:rsidR="00EF0F83" w:rsidRPr="0040241F" w:rsidRDefault="00EF0F83" w:rsidP="00EF0F83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19EA76CC" w14:textId="77777777" w:rsidR="00CF2F70" w:rsidRPr="0040241F" w:rsidRDefault="00CF2F70" w:rsidP="00CF0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สำนักวิชาแพทยศาสตร์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วิทยาลัย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สัตว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แพทยศาสตร์อัครราชกุมารี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และวิทยาลัยทันแพทยศาสตร์นานาชาติ</w:t>
            </w:r>
          </w:p>
        </w:tc>
        <w:tc>
          <w:tcPr>
            <w:tcW w:w="2977" w:type="dxa"/>
          </w:tcPr>
          <w:p w14:paraId="281B0036" w14:textId="4B5D1FA1" w:rsidR="00CF2F70" w:rsidRPr="0040241F" w:rsidRDefault="00CF2F70" w:rsidP="00CF02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สอบถามรายละเอียดเพิ่มเติมได้ที่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hyperlink r:id="rId11" w:tgtFrame="_blank" w:history="1"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อาจารย์ นพ.วีรเธียร ถวัลย์วงศ์ศรี</w:t>
              </w:r>
            </w:hyperlink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weeratian.ta@wu.ac.th</w:t>
            </w:r>
          </w:p>
        </w:tc>
      </w:tr>
      <w:tr w:rsidR="00CF2F70" w:rsidRPr="0040241F" w14:paraId="546F202E" w14:textId="77777777" w:rsidTr="00E61D87">
        <w:tc>
          <w:tcPr>
            <w:tcW w:w="1702" w:type="dxa"/>
          </w:tcPr>
          <w:p w14:paraId="763D8F01" w14:textId="30E1858E" w:rsidR="00CF2F70" w:rsidRPr="0040241F" w:rsidRDefault="00EF0F83" w:rsidP="00EC6B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13.00-16</w:t>
            </w:r>
            <w:r w:rsidR="00CF2F70"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.00 น.</w:t>
            </w:r>
          </w:p>
        </w:tc>
        <w:tc>
          <w:tcPr>
            <w:tcW w:w="3260" w:type="dxa"/>
          </w:tcPr>
          <w:p w14:paraId="32A41C6A" w14:textId="42767AA8" w:rsidR="00CF2F70" w:rsidRPr="0040241F" w:rsidRDefault="00CF2F70" w:rsidP="00EC6B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Public Health Challenge and Speed Contest</w:t>
            </w:r>
          </w:p>
        </w:tc>
        <w:tc>
          <w:tcPr>
            <w:tcW w:w="2835" w:type="dxa"/>
          </w:tcPr>
          <w:p w14:paraId="5CE2DC82" w14:textId="77777777" w:rsidR="00CF2F70" w:rsidRPr="0040241F" w:rsidRDefault="00CF2F70" w:rsidP="00EC6B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สำนักวิชาสาธารณสุขศาสตร์</w:t>
            </w:r>
          </w:p>
        </w:tc>
        <w:tc>
          <w:tcPr>
            <w:tcW w:w="2977" w:type="dxa"/>
          </w:tcPr>
          <w:p w14:paraId="0B0FCDD7" w14:textId="77777777" w:rsidR="00CF2F70" w:rsidRPr="0040241F" w:rsidRDefault="00CF2F70" w:rsidP="0094285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สอบถามรายละเอียดเพิ่มเติมได้ที่ </w:t>
            </w:r>
          </w:p>
          <w:p w14:paraId="5582DEFE" w14:textId="2207B8A5" w:rsidR="00CF2F70" w:rsidRPr="0040241F" w:rsidRDefault="00CF2F70" w:rsidP="0094285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hyperlink r:id="rId12" w:tgtFrame="_blank" w:history="1"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อาจารย์ ดร.ศวรรยา เลาหประภานนท์</w:t>
              </w:r>
            </w:hyperlink>
            <w:r w:rsidR="00EF0F83"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hyperlink r:id="rId13" w:history="1"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</w:rPr>
                <w:t>sawanya.la@wu.ac.th</w:t>
              </w:r>
            </w:hyperlink>
          </w:p>
          <w:p w14:paraId="396AE20F" w14:textId="18B18D7E" w:rsidR="00CF2F70" w:rsidRPr="0040241F" w:rsidRDefault="00CF2F70" w:rsidP="0094285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http://sph.wu.ac.th</w:t>
            </w:r>
          </w:p>
        </w:tc>
      </w:tr>
      <w:tr w:rsidR="00CF2F70" w:rsidRPr="0040241F" w14:paraId="5245F916" w14:textId="77777777" w:rsidTr="00E61D87">
        <w:tc>
          <w:tcPr>
            <w:tcW w:w="1702" w:type="dxa"/>
          </w:tcPr>
          <w:p w14:paraId="46327088" w14:textId="6DE80A3F" w:rsidR="00CF2F70" w:rsidRPr="0040241F" w:rsidRDefault="00EF0F83" w:rsidP="00EC6BB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13.00-16</w:t>
            </w:r>
            <w:r w:rsidR="00CF2F70"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.00 </w:t>
            </w:r>
            <w:r w:rsidR="00CF2F70"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น.</w:t>
            </w:r>
          </w:p>
        </w:tc>
        <w:tc>
          <w:tcPr>
            <w:tcW w:w="3260" w:type="dxa"/>
          </w:tcPr>
          <w:p w14:paraId="1813F9DC" w14:textId="569257A3" w:rsidR="00CF2F70" w:rsidRPr="0040241F" w:rsidRDefault="00CF2F70" w:rsidP="00EC6B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Searching for Next Generation Global Leaders</w:t>
            </w:r>
          </w:p>
        </w:tc>
        <w:tc>
          <w:tcPr>
            <w:tcW w:w="2835" w:type="dxa"/>
          </w:tcPr>
          <w:p w14:paraId="51652857" w14:textId="77777777" w:rsidR="00CF2F70" w:rsidRPr="0040241F" w:rsidRDefault="00CF2F70" w:rsidP="00EC6BB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วิทยาลัยนานาชาติ</w:t>
            </w:r>
          </w:p>
        </w:tc>
        <w:tc>
          <w:tcPr>
            <w:tcW w:w="2977" w:type="dxa"/>
          </w:tcPr>
          <w:p w14:paraId="5D3768AD" w14:textId="77777777" w:rsidR="00CF2F70" w:rsidRPr="0040241F" w:rsidRDefault="00CF2F70" w:rsidP="0094285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นักเรียนระดับมัธยมปลาย</w:t>
            </w:r>
          </w:p>
          <w:p w14:paraId="3A68235F" w14:textId="6040B573" w:rsidR="00CF2F70" w:rsidRPr="0040241F" w:rsidRDefault="00CF2F70" w:rsidP="00EC6B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English Program</w:t>
            </w:r>
          </w:p>
          <w:p w14:paraId="4821C316" w14:textId="71EAA1B0" w:rsidR="00CF2F70" w:rsidRPr="0040241F" w:rsidRDefault="00CF2F70" w:rsidP="0094285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สอบถาม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รายละเอียดเพิ่มเติม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คุณปานฤทัย ไชยสิทธิ์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panruthai.ch@wu.ac.th</w:t>
            </w:r>
          </w:p>
        </w:tc>
      </w:tr>
      <w:tr w:rsidR="00CF2F70" w:rsidRPr="0040241F" w14:paraId="1123DFBA" w14:textId="77777777" w:rsidTr="00E61D87">
        <w:tc>
          <w:tcPr>
            <w:tcW w:w="1702" w:type="dxa"/>
          </w:tcPr>
          <w:p w14:paraId="61718F84" w14:textId="49DB92D8" w:rsidR="00CF2F70" w:rsidRPr="0040241F" w:rsidRDefault="00EF0F83" w:rsidP="00EC6BB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13.00-17.0</w:t>
            </w:r>
            <w:r w:rsidR="00CF2F70"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 น.</w:t>
            </w:r>
          </w:p>
        </w:tc>
        <w:tc>
          <w:tcPr>
            <w:tcW w:w="3260" w:type="dxa"/>
          </w:tcPr>
          <w:p w14:paraId="5C9BA294" w14:textId="77777777" w:rsidR="00CF2F70" w:rsidRPr="0040241F" w:rsidRDefault="00CF2F70" w:rsidP="00EC6B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แรล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ลี่ปฐมพยาบาลเบื้องต้น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(First Aid Rally)</w:t>
            </w:r>
          </w:p>
        </w:tc>
        <w:tc>
          <w:tcPr>
            <w:tcW w:w="2835" w:type="dxa"/>
          </w:tcPr>
          <w:p w14:paraId="59B8E99F" w14:textId="77777777" w:rsidR="00CF2F70" w:rsidRPr="0040241F" w:rsidRDefault="00CF2F70" w:rsidP="00EC6BB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สำนักวิชาพยาบาลศาสตร์</w:t>
            </w:r>
          </w:p>
        </w:tc>
        <w:tc>
          <w:tcPr>
            <w:tcW w:w="2977" w:type="dxa"/>
          </w:tcPr>
          <w:p w14:paraId="1EB14153" w14:textId="76392D7F" w:rsidR="00E61D87" w:rsidRPr="0040241F" w:rsidRDefault="00CF2F70" w:rsidP="0094285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สอบถาม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รายละเอียดเพิ่มเติม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อาจารย์ ดร.ชิตชนก มยูร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ภักดิ์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hyperlink r:id="rId14" w:history="1">
              <w:r w:rsidR="00E61D87"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</w:rPr>
                <w:t>mchidcha@wu.ac.th</w:t>
              </w:r>
            </w:hyperlink>
          </w:p>
        </w:tc>
      </w:tr>
      <w:tr w:rsidR="00EF0F83" w:rsidRPr="0040241F" w14:paraId="55A047C7" w14:textId="77777777" w:rsidTr="00915201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1239FCB4" w14:textId="77777777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วันพฤหัสบดีที่ 29 มีนาคม 2561</w:t>
            </w:r>
          </w:p>
        </w:tc>
      </w:tr>
      <w:tr w:rsidR="00EF0F83" w:rsidRPr="0040241F" w14:paraId="129541EE" w14:textId="77777777" w:rsidTr="00E61D87">
        <w:tc>
          <w:tcPr>
            <w:tcW w:w="1702" w:type="dxa"/>
          </w:tcPr>
          <w:p w14:paraId="00EE7497" w14:textId="02E0F2F2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10.00-15.00 น.</w:t>
            </w:r>
          </w:p>
        </w:tc>
        <w:tc>
          <w:tcPr>
            <w:tcW w:w="3260" w:type="dxa"/>
          </w:tcPr>
          <w:p w14:paraId="56FB696B" w14:textId="77777777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การแข่งขันตอบปัญหาทาง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ด้านสห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เวชศาสตร์</w:t>
            </w:r>
          </w:p>
        </w:tc>
        <w:tc>
          <w:tcPr>
            <w:tcW w:w="2835" w:type="dxa"/>
          </w:tcPr>
          <w:p w14:paraId="0608204B" w14:textId="77777777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วิชาสห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เวชศาสตร์</w:t>
            </w:r>
          </w:p>
        </w:tc>
        <w:tc>
          <w:tcPr>
            <w:tcW w:w="2977" w:type="dxa"/>
          </w:tcPr>
          <w:p w14:paraId="6958E6A5" w14:textId="1873A53D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สอบถาม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รายละเอียดเพิ่มเติม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อาจารย์ธวัชชัย ลักเซ้ง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: lthawatc@wu.ac.th</w:t>
            </w:r>
          </w:p>
        </w:tc>
      </w:tr>
      <w:tr w:rsidR="00EF0F83" w:rsidRPr="0040241F" w14:paraId="3888C4D4" w14:textId="77777777" w:rsidTr="00E61D87">
        <w:tc>
          <w:tcPr>
            <w:tcW w:w="1702" w:type="dxa"/>
          </w:tcPr>
          <w:p w14:paraId="5B7A10B4" w14:textId="77777777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09.00-15.00 น.</w:t>
            </w:r>
          </w:p>
          <w:p w14:paraId="74DFC099" w14:textId="77777777" w:rsidR="00E61D87" w:rsidRPr="0040241F" w:rsidRDefault="00E61D87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15624AB" w14:textId="46ECAD69" w:rsidR="00E61D87" w:rsidRPr="0040241F" w:rsidRDefault="00E61D87" w:rsidP="00EF0F83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13.00-16.00 น.</w:t>
            </w:r>
          </w:p>
        </w:tc>
        <w:tc>
          <w:tcPr>
            <w:tcW w:w="3260" w:type="dxa"/>
          </w:tcPr>
          <w:p w14:paraId="70C98E42" w14:textId="2DF88317" w:rsidR="00EF0F83" w:rsidRPr="0040241F" w:rsidRDefault="00EF0F83" w:rsidP="00E61D87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กิจกรรมสร้างนวัตกรรมน้อยด้วยเครื่องพิมพ์ 3 มิติ 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LekObot</w:t>
            </w:r>
            <w:proofErr w:type="spellEnd"/>
          </w:p>
          <w:p w14:paraId="7F636785" w14:textId="49923A65" w:rsidR="00EF0F83" w:rsidRPr="0040241F" w:rsidRDefault="00EF0F83" w:rsidP="00E61D87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3" w:hanging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กิจกรรมตอบคำถามทางวิทยาศาสตร์ ภายใต้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เกมส์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ชื่อ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ปริศนาฟ้าผ่า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”</w:t>
            </w:r>
          </w:p>
        </w:tc>
        <w:tc>
          <w:tcPr>
            <w:tcW w:w="2835" w:type="dxa"/>
          </w:tcPr>
          <w:p w14:paraId="238748BD" w14:textId="77777777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สำนักวิชาวิศวกรรมศาสตร์และทรัพยากร</w:t>
            </w:r>
          </w:p>
        </w:tc>
        <w:tc>
          <w:tcPr>
            <w:tcW w:w="2977" w:type="dxa"/>
          </w:tcPr>
          <w:p w14:paraId="51BF544C" w14:textId="631C9306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สอบถามรายละเอียดเพิ่มเติมได้ที่</w:t>
            </w:r>
          </w:p>
          <w:p w14:paraId="7F5F3E0D" w14:textId="2AE90B6A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hyperlink r:id="rId15" w:tgtFrame="_blank" w:history="1"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 xml:space="preserve">ผศ.ดร.วิจิตรา </w:t>
              </w:r>
              <w:proofErr w:type="spellStart"/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เพ็ชร</w:t>
              </w:r>
              <w:proofErr w:type="spellEnd"/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กิจ</w:t>
              </w:r>
            </w:hyperlink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5E11FAB" w14:textId="1D63BC2F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: pwijittr@wu.ac.th</w:t>
            </w:r>
          </w:p>
        </w:tc>
      </w:tr>
      <w:tr w:rsidR="00EF0F83" w:rsidRPr="0040241F" w14:paraId="009ECCE6" w14:textId="77777777" w:rsidTr="00E61D87">
        <w:tc>
          <w:tcPr>
            <w:tcW w:w="1702" w:type="dxa"/>
          </w:tcPr>
          <w:p w14:paraId="71F3CD75" w14:textId="1C8E85DC" w:rsidR="00EF0F83" w:rsidRPr="0040241F" w:rsidRDefault="00E61D87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09.00-12</w:t>
            </w:r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.00 น.</w:t>
            </w:r>
          </w:p>
        </w:tc>
        <w:tc>
          <w:tcPr>
            <w:tcW w:w="3260" w:type="dxa"/>
          </w:tcPr>
          <w:p w14:paraId="311DF68B" w14:textId="309312FB" w:rsidR="00EF0F83" w:rsidRPr="0040241F" w:rsidRDefault="00E61D87" w:rsidP="00EF0F83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ลองของ 2</w:t>
            </w:r>
          </w:p>
        </w:tc>
        <w:tc>
          <w:tcPr>
            <w:tcW w:w="2835" w:type="dxa"/>
          </w:tcPr>
          <w:p w14:paraId="658801D8" w14:textId="77777777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สำนักวิชาสถาปัตยกรรมศาสตร์และการออกแบบ</w:t>
            </w:r>
          </w:p>
        </w:tc>
        <w:tc>
          <w:tcPr>
            <w:tcW w:w="2977" w:type="dxa"/>
          </w:tcPr>
          <w:p w14:paraId="2AE53A04" w14:textId="5A414A02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สอบถามรายละเอียดเพิ่มเติมได้ที่</w:t>
            </w:r>
          </w:p>
          <w:p w14:paraId="2772BC10" w14:textId="77777777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อาจารย์สุวิตา แก้วอารีลาภ </w:t>
            </w:r>
          </w:p>
          <w:p w14:paraId="1269D1B5" w14:textId="77A573F9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suvita_333@hotmail.com</w:t>
            </w:r>
          </w:p>
        </w:tc>
      </w:tr>
      <w:tr w:rsidR="00E61D87" w:rsidRPr="0040241F" w14:paraId="6354B092" w14:textId="77777777" w:rsidTr="00915201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4FA40B5C" w14:textId="4B424C2D" w:rsidR="00E61D87" w:rsidRPr="0040241F" w:rsidRDefault="00E61D87" w:rsidP="00EF0F83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วันเสาร์ที่ 31 มีนาคม 2561</w:t>
            </w:r>
          </w:p>
        </w:tc>
      </w:tr>
      <w:tr w:rsidR="00E61D87" w:rsidRPr="0040241F" w14:paraId="0E4E292E" w14:textId="77777777" w:rsidTr="00E61D87">
        <w:tc>
          <w:tcPr>
            <w:tcW w:w="1702" w:type="dxa"/>
          </w:tcPr>
          <w:p w14:paraId="4AB82C08" w14:textId="49713A2E" w:rsidR="00E61D87" w:rsidRPr="0040241F" w:rsidRDefault="00E61D87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13.30-17.00 น.</w:t>
            </w:r>
          </w:p>
        </w:tc>
        <w:tc>
          <w:tcPr>
            <w:tcW w:w="3260" w:type="dxa"/>
          </w:tcPr>
          <w:p w14:paraId="167E182F" w14:textId="13CD12DA" w:rsidR="00E61D87" w:rsidRPr="0040241F" w:rsidRDefault="00915201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แรล</w:t>
            </w:r>
            <w:proofErr w:type="spellEnd"/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ลี่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proofErr w:type="spellStart"/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หรอยห</w:t>
            </w:r>
            <w:proofErr w:type="spellEnd"/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นัดการจัดการ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”</w:t>
            </w:r>
          </w:p>
        </w:tc>
        <w:tc>
          <w:tcPr>
            <w:tcW w:w="2835" w:type="dxa"/>
          </w:tcPr>
          <w:p w14:paraId="7E727E6A" w14:textId="3D58E034" w:rsidR="00E61D87" w:rsidRPr="0040241F" w:rsidRDefault="00915201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สำนักวิชาการจัดการ</w:t>
            </w:r>
          </w:p>
        </w:tc>
        <w:tc>
          <w:tcPr>
            <w:tcW w:w="2977" w:type="dxa"/>
          </w:tcPr>
          <w:p w14:paraId="159E0EC6" w14:textId="77777777" w:rsidR="00E61D87" w:rsidRPr="0040241F" w:rsidRDefault="00915201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สอบถามรายละเอียดเพิ่มเติม</w:t>
            </w:r>
          </w:p>
          <w:p w14:paraId="328073D8" w14:textId="77777777" w:rsidR="00915201" w:rsidRPr="0040241F" w:rsidRDefault="00915201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hyperlink r:id="rId16" w:tgtFrame="_blank" w:history="1"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  <w:cs/>
                </w:rPr>
                <w:t>อาจารย์ ดร.สุขุมาล กล่ำแสงใส</w:t>
              </w:r>
            </w:hyperlink>
          </w:p>
          <w:p w14:paraId="0968A352" w14:textId="3CF92E4B" w:rsidR="00915201" w:rsidRPr="0040241F" w:rsidRDefault="00915201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ksukhuma@wu.ac.th</w:t>
            </w:r>
          </w:p>
        </w:tc>
      </w:tr>
      <w:tr w:rsidR="00EF0F83" w:rsidRPr="0040241F" w14:paraId="6B778A99" w14:textId="77777777" w:rsidTr="00E61D87">
        <w:tc>
          <w:tcPr>
            <w:tcW w:w="1702" w:type="dxa"/>
          </w:tcPr>
          <w:p w14:paraId="69292309" w14:textId="6BA97A46" w:rsidR="00E61D87" w:rsidRPr="0040241F" w:rsidRDefault="00E61D87" w:rsidP="00EF0F8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28-29 มี.ค.61</w:t>
            </w:r>
          </w:p>
          <w:p w14:paraId="7947BE73" w14:textId="5B4B6D48" w:rsidR="00EF0F83" w:rsidRPr="0040241F" w:rsidRDefault="00EF0F83" w:rsidP="00EF0F83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08.30-16.30 น.</w:t>
            </w:r>
          </w:p>
        </w:tc>
        <w:tc>
          <w:tcPr>
            <w:tcW w:w="3260" w:type="dxa"/>
          </w:tcPr>
          <w:p w14:paraId="50623757" w14:textId="77AC42E9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การแข่งขันชิงชนะเลิศจรวดขวดน้ำ</w:t>
            </w:r>
          </w:p>
        </w:tc>
        <w:tc>
          <w:tcPr>
            <w:tcW w:w="2835" w:type="dxa"/>
          </w:tcPr>
          <w:p w14:paraId="62F1DE4B" w14:textId="268FEA18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สำนักวิชาวิทยาศาสตร์</w:t>
            </w:r>
          </w:p>
        </w:tc>
        <w:tc>
          <w:tcPr>
            <w:tcW w:w="2977" w:type="dxa"/>
          </w:tcPr>
          <w:p w14:paraId="7A146186" w14:textId="77777777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สอบถาม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รายละเอียดเพิ่มเติม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อาจารย์ ดร.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สัม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ภาส ฉีดเกตุ </w:t>
            </w:r>
          </w:p>
          <w:p w14:paraId="7AEE4477" w14:textId="77777777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hyperlink r:id="rId17" w:history="1"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</w:rPr>
                <w:t>sampart.ch@wu.ac.th</w:t>
              </w:r>
            </w:hyperlink>
          </w:p>
          <w:p w14:paraId="73E9CD57" w14:textId="11F63915" w:rsidR="00EF0F83" w:rsidRPr="0040241F" w:rsidRDefault="00E61D87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FB:</w:t>
            </w:r>
            <w:r w:rsidR="00EF0F83"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WitWalailakWaterRocketCompetition2018/</w:t>
            </w:r>
          </w:p>
        </w:tc>
      </w:tr>
      <w:tr w:rsidR="00EF0F83" w:rsidRPr="0040241F" w14:paraId="1FF16E1E" w14:textId="77777777" w:rsidTr="00E61D87">
        <w:tc>
          <w:tcPr>
            <w:tcW w:w="1702" w:type="dxa"/>
          </w:tcPr>
          <w:p w14:paraId="752D8C70" w14:textId="1822E91E" w:rsidR="00EF0F83" w:rsidRPr="0040241F" w:rsidRDefault="00E61D87" w:rsidP="00EF0F8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27-29 มี.ค.</w:t>
            </w:r>
            <w:r w:rsidR="00EF0F83"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61 </w:t>
            </w: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="00EF0F83"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08.30-16.30 น.</w:t>
            </w:r>
          </w:p>
        </w:tc>
        <w:tc>
          <w:tcPr>
            <w:tcW w:w="3260" w:type="dxa"/>
          </w:tcPr>
          <w:p w14:paraId="6F719ED1" w14:textId="4CC8F6FC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การแข่งขัน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E-Sport </w:t>
            </w:r>
          </w:p>
        </w:tc>
        <w:tc>
          <w:tcPr>
            <w:tcW w:w="2835" w:type="dxa"/>
          </w:tcPr>
          <w:p w14:paraId="74E6BB1F" w14:textId="54B7F431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สำนักวิชาสารสนเทศศาสตร์</w:t>
            </w:r>
          </w:p>
        </w:tc>
        <w:tc>
          <w:tcPr>
            <w:tcW w:w="2977" w:type="dxa"/>
          </w:tcPr>
          <w:p w14:paraId="3A3C9C19" w14:textId="2CF90BBE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สอบถาม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รายละเอียดเพิ่มเติม</w:t>
            </w:r>
          </w:p>
          <w:p w14:paraId="358DE75B" w14:textId="423D4CA4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 ดร.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อัตนันท์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เตโชพิศาลวงศ์ โทร.081-2959552</w:t>
            </w:r>
          </w:p>
        </w:tc>
      </w:tr>
      <w:tr w:rsidR="00EF0F83" w:rsidRPr="0040241F" w14:paraId="4C708C81" w14:textId="77777777" w:rsidTr="00E61D87">
        <w:tc>
          <w:tcPr>
            <w:tcW w:w="1702" w:type="dxa"/>
          </w:tcPr>
          <w:p w14:paraId="14CB0742" w14:textId="0F7920F0" w:rsidR="00EF0F83" w:rsidRPr="0040241F" w:rsidRDefault="00E61D87" w:rsidP="00EF0F83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31 มี.ค.-1</w:t>
            </w:r>
            <w:proofErr w:type="spellStart"/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เม.ษ</w:t>
            </w:r>
            <w:proofErr w:type="spellEnd"/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.61</w:t>
            </w:r>
          </w:p>
          <w:p w14:paraId="74F7668F" w14:textId="5F51B49C" w:rsidR="00EF0F83" w:rsidRPr="0040241F" w:rsidRDefault="00EF0F83" w:rsidP="00EF0F8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09.00-16.00 น.</w:t>
            </w:r>
          </w:p>
        </w:tc>
        <w:tc>
          <w:tcPr>
            <w:tcW w:w="3260" w:type="dxa"/>
          </w:tcPr>
          <w:p w14:paraId="522668F8" w14:textId="00EB4DCF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ก้าวสู่นักไอทีมืออาชีพด้วย 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>Oracle Technology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835" w:type="dxa"/>
          </w:tcPr>
          <w:p w14:paraId="2695E290" w14:textId="0E1E548B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สำนักวิชาสารสนเทศศาสตร์</w:t>
            </w:r>
          </w:p>
        </w:tc>
        <w:tc>
          <w:tcPr>
            <w:tcW w:w="2977" w:type="dxa"/>
          </w:tcPr>
          <w:p w14:paraId="2322A6A1" w14:textId="1A06E41F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สอบถามรายละเอียดเพิ่มเติมได้ที่</w:t>
            </w:r>
          </w:p>
          <w:p w14:paraId="035F4110" w14:textId="2670A29E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อาจารย์จักริน วีแก้ว และอาจารย์เจริญพร บัวแย้ม</w:t>
            </w:r>
            <w:hyperlink r:id="rId18" w:tgtFrame="_blank" w:history="1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22630982" w14:textId="48C28637" w:rsidR="00EF0F83" w:rsidRPr="0040241F" w:rsidRDefault="00EF0F83" w:rsidP="00EF0F8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</w:t>
            </w:r>
            <w:proofErr w:type="spellStart"/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เมล</w:t>
            </w:r>
            <w:proofErr w:type="spellEnd"/>
            <w:r w:rsidRPr="004024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hyperlink r:id="rId19" w:history="1">
              <w:r w:rsidRPr="0040241F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u w:val="none"/>
                  <w:shd w:val="clear" w:color="auto" w:fill="FFFFFF"/>
                </w:rPr>
                <w:t>wjakkari@wu.ac.th</w:t>
              </w:r>
            </w:hyperlink>
            <w:r w:rsidRPr="004024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</w:t>
            </w:r>
            <w:r w:rsidRPr="0040241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charoenporn.bo@wu.ac.th</w:t>
            </w:r>
          </w:p>
        </w:tc>
      </w:tr>
    </w:tbl>
    <w:p w14:paraId="6A17752D" w14:textId="703ED67D" w:rsidR="008905BE" w:rsidRDefault="008905BE" w:rsidP="00CF02D2">
      <w:pPr>
        <w:rPr>
          <w:rFonts w:ascii="TH SarabunPSK" w:hAnsi="TH SarabunPSK" w:cs="TH SarabunPSK"/>
          <w:color w:val="000000" w:themeColor="text1"/>
          <w:sz w:val="28"/>
        </w:rPr>
      </w:pPr>
    </w:p>
    <w:p w14:paraId="47608320" w14:textId="11B20D5B" w:rsidR="00635417" w:rsidRPr="009212A0" w:rsidRDefault="00635417" w:rsidP="00CF02D2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12A0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หมายเหตุ</w:t>
      </w:r>
      <w:r w:rsidRPr="009212A0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="0091563D" w:rsidRPr="009212A0">
        <w:rPr>
          <w:rFonts w:ascii="TH SarabunPSK" w:hAnsi="TH SarabunPSK" w:cs="TH SarabunPSK"/>
          <w:sz w:val="28"/>
          <w:cs/>
        </w:rPr>
        <w:t xml:space="preserve">1. </w:t>
      </w:r>
      <w:r w:rsidRPr="009212A0">
        <w:rPr>
          <w:rFonts w:ascii="TH SarabunPSK" w:hAnsi="TH SarabunPSK" w:cs="TH SarabunPSK"/>
          <w:sz w:val="28"/>
          <w:cs/>
        </w:rPr>
        <w:t>ลงทะเบียนออนไลน์พร้อมศึกษารายละเอียดได้ที่</w:t>
      </w:r>
      <w:r w:rsidRPr="009212A0">
        <w:rPr>
          <w:rFonts w:ascii="TH SarabunPSK" w:hAnsi="TH SarabunPSK" w:cs="TH SarabunPSK"/>
          <w:color w:val="000000" w:themeColor="text1"/>
          <w:sz w:val="28"/>
          <w:cs/>
        </w:rPr>
        <w:t xml:space="preserve">เว็บไซต์ </w:t>
      </w:r>
      <w:hyperlink w:history="1">
        <w:r w:rsidRPr="009212A0">
          <w:rPr>
            <w:rStyle w:val="a6"/>
            <w:rFonts w:ascii="TH SarabunPSK" w:hAnsi="TH SarabunPSK" w:cs="TH SarabunPSK"/>
            <w:b/>
            <w:bCs/>
            <w:color w:val="000000" w:themeColor="text1"/>
            <w:sz w:val="28"/>
          </w:rPr>
          <w:t xml:space="preserve">https://aoc.wu.ac.th </w:t>
        </w:r>
      </w:hyperlink>
    </w:p>
    <w:p w14:paraId="2190DC47" w14:textId="2FA8115F" w:rsidR="00635417" w:rsidRPr="009212A0" w:rsidRDefault="0091563D" w:rsidP="009212A0">
      <w:pPr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212A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9212A0">
        <w:rPr>
          <w:rFonts w:ascii="TH SarabunPSK" w:hAnsi="TH SarabunPSK" w:cs="TH SarabunPSK"/>
          <w:b/>
          <w:bCs/>
          <w:color w:val="000000" w:themeColor="text1"/>
          <w:sz w:val="28"/>
        </w:rPr>
        <w:tab/>
        <w:t xml:space="preserve">   2. </w:t>
      </w:r>
      <w:r w:rsidRPr="009212A0">
        <w:rPr>
          <w:rFonts w:ascii="TH SarabunPSK" w:hAnsi="TH SarabunPSK" w:cs="TH SarabunPSK"/>
          <w:sz w:val="28"/>
          <w:cs/>
        </w:rPr>
        <w:t>ผู้เข้าร่วมการแข่งขันทุกคน อาจารย์ผู้ควบคุมและโรงเรียนที่ส่งนักเรียนเข้าร่วมแข่งขัน จะได้รับเกียรติบัตรเข้าร่วมงาน และชิง</w:t>
      </w:r>
      <w:proofErr w:type="spellStart"/>
      <w:r w:rsidRPr="009212A0">
        <w:rPr>
          <w:rFonts w:ascii="TH SarabunPSK" w:hAnsi="TH SarabunPSK" w:cs="TH SarabunPSK"/>
          <w:sz w:val="28"/>
          <w:cs/>
        </w:rPr>
        <w:t>โล่ห์</w:t>
      </w:r>
      <w:proofErr w:type="spellEnd"/>
      <w:r w:rsidRPr="009212A0">
        <w:rPr>
          <w:rFonts w:ascii="TH SarabunPSK" w:hAnsi="TH SarabunPSK" w:cs="TH SarabunPSK"/>
          <w:sz w:val="28"/>
          <w:cs/>
        </w:rPr>
        <w:t>รางวัลจากอธิการบดีมหาวิทยาลัยวลัยลักษณ์ และเหรียญรางวัลคะแนนรวมสำหรับโรงเรียนที่ร่วมกิจกรรม</w:t>
      </w:r>
    </w:p>
    <w:sectPr w:rsidR="00635417" w:rsidRPr="009212A0" w:rsidSect="008E193A">
      <w:pgSz w:w="11906" w:h="16838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D73"/>
    <w:multiLevelType w:val="hybridMultilevel"/>
    <w:tmpl w:val="74D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31E4E"/>
    <w:multiLevelType w:val="hybridMultilevel"/>
    <w:tmpl w:val="8E92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A174A"/>
    <w:multiLevelType w:val="hybridMultilevel"/>
    <w:tmpl w:val="8AB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A"/>
    <w:rsid w:val="0007614C"/>
    <w:rsid w:val="000A6CC9"/>
    <w:rsid w:val="000B04B2"/>
    <w:rsid w:val="00231996"/>
    <w:rsid w:val="00276C96"/>
    <w:rsid w:val="002E4073"/>
    <w:rsid w:val="0040241F"/>
    <w:rsid w:val="00413DCD"/>
    <w:rsid w:val="00490125"/>
    <w:rsid w:val="004A7C0B"/>
    <w:rsid w:val="004D1590"/>
    <w:rsid w:val="00516E89"/>
    <w:rsid w:val="005229E7"/>
    <w:rsid w:val="005743D9"/>
    <w:rsid w:val="005834FE"/>
    <w:rsid w:val="005A6717"/>
    <w:rsid w:val="00635417"/>
    <w:rsid w:val="00693488"/>
    <w:rsid w:val="006D5753"/>
    <w:rsid w:val="007032C8"/>
    <w:rsid w:val="00735347"/>
    <w:rsid w:val="00753233"/>
    <w:rsid w:val="00757223"/>
    <w:rsid w:val="008905BE"/>
    <w:rsid w:val="008A7F10"/>
    <w:rsid w:val="008E193A"/>
    <w:rsid w:val="008F1331"/>
    <w:rsid w:val="00915201"/>
    <w:rsid w:val="0091563D"/>
    <w:rsid w:val="009212A0"/>
    <w:rsid w:val="00942855"/>
    <w:rsid w:val="00991A00"/>
    <w:rsid w:val="009A2EEB"/>
    <w:rsid w:val="009C57F1"/>
    <w:rsid w:val="00A30BA2"/>
    <w:rsid w:val="00A3673C"/>
    <w:rsid w:val="00A41CF8"/>
    <w:rsid w:val="00A42A28"/>
    <w:rsid w:val="00B66EDE"/>
    <w:rsid w:val="00BB0CB9"/>
    <w:rsid w:val="00BC4806"/>
    <w:rsid w:val="00C24CB2"/>
    <w:rsid w:val="00C30C36"/>
    <w:rsid w:val="00CA2291"/>
    <w:rsid w:val="00CF02D2"/>
    <w:rsid w:val="00CF2F70"/>
    <w:rsid w:val="00DA2EDA"/>
    <w:rsid w:val="00DB442E"/>
    <w:rsid w:val="00DD0295"/>
    <w:rsid w:val="00E12B7A"/>
    <w:rsid w:val="00E4646D"/>
    <w:rsid w:val="00E61D87"/>
    <w:rsid w:val="00E704B6"/>
    <w:rsid w:val="00EC6BB4"/>
    <w:rsid w:val="00EF0F83"/>
    <w:rsid w:val="00F27E26"/>
    <w:rsid w:val="00F752DC"/>
    <w:rsid w:val="00F8780A"/>
    <w:rsid w:val="00FA4ED7"/>
    <w:rsid w:val="00FA52B6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1BBA4-8A37-4AB9-B813-DBD2E80E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EDE"/>
    <w:rPr>
      <w:rFonts w:ascii="Leelawadee" w:eastAsiaTheme="minorHAnsi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6EDE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CF02D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F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wu.ac.th/html/source/DESAboutPersonallist_.php?PERSONID=4630020393" TargetMode="External"/><Relationship Id="rId13" Type="http://schemas.openxmlformats.org/officeDocument/2006/relationships/hyperlink" Target="mailto:sawanya.la@wu.ac.th" TargetMode="External"/><Relationship Id="rId18" Type="http://schemas.openxmlformats.org/officeDocument/2006/relationships/hyperlink" Target="http://expert.wu.ac.th/html/source/DESAboutPersonallist_.php?PERSONID=463002039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expert.wu.ac.th/html/source/DESAboutPersonallist_.php?PERSONID=5700000034" TargetMode="External"/><Relationship Id="rId12" Type="http://schemas.openxmlformats.org/officeDocument/2006/relationships/hyperlink" Target="http://expert.wu.ac.th/html/source/DESAboutPersonallist_.php?PERSONID=6000000137" TargetMode="External"/><Relationship Id="rId17" Type="http://schemas.openxmlformats.org/officeDocument/2006/relationships/hyperlink" Target="mailto:sampart.ch@wu.ac.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pert.wu.ac.th/html/source/DESAboutPersonallist_.php?PERSONID=49000001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xpert.wu.ac.th/html/source/DESAboutPersonallist_.php?PERSONID=55000000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pert.wu.ac.th/html/source/DESAboutPersonallist_.php?PERSONID=4520040324" TargetMode="External"/><Relationship Id="rId10" Type="http://schemas.openxmlformats.org/officeDocument/2006/relationships/hyperlink" Target="http://expert.wu.ac.th/html/source/DESAboutPersonallist_.php?PERSONID=5600000059" TargetMode="External"/><Relationship Id="rId19" Type="http://schemas.openxmlformats.org/officeDocument/2006/relationships/hyperlink" Target="mailto:wjakkari@w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erawat.kl@wu.ac.th" TargetMode="External"/><Relationship Id="rId14" Type="http://schemas.openxmlformats.org/officeDocument/2006/relationships/hyperlink" Target="mailto:mchidcha@w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3D5C-8E53-4B21-A632-27F168FB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2018-03-01T02:39:00Z</cp:lastPrinted>
  <dcterms:created xsi:type="dcterms:W3CDTF">2018-03-01T01:38:00Z</dcterms:created>
  <dcterms:modified xsi:type="dcterms:W3CDTF">2018-03-01T02:49:00Z</dcterms:modified>
</cp:coreProperties>
</file>